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8F" w:rsidRPr="00A627B0" w:rsidRDefault="006B1C8F">
      <w:pPr>
        <w:spacing w:after="0" w:line="259" w:lineRule="auto"/>
        <w:ind w:left="70" w:firstLine="0"/>
        <w:jc w:val="center"/>
        <w:rPr>
          <w:color w:val="2E3092"/>
          <w:sz w:val="24"/>
          <w:szCs w:val="28"/>
        </w:rPr>
      </w:pPr>
    </w:p>
    <w:p w:rsidR="00E73DD0" w:rsidRPr="00A627B0" w:rsidRDefault="00AB63AE">
      <w:pPr>
        <w:spacing w:after="0" w:line="259" w:lineRule="auto"/>
        <w:ind w:left="70" w:firstLine="0"/>
        <w:jc w:val="center"/>
        <w:rPr>
          <w:color w:val="2E3092"/>
          <w:sz w:val="24"/>
          <w:szCs w:val="28"/>
        </w:rPr>
      </w:pPr>
      <w:r w:rsidRPr="00A627B0">
        <w:rPr>
          <w:color w:val="2E3092"/>
          <w:sz w:val="24"/>
          <w:szCs w:val="28"/>
        </w:rPr>
        <w:t>Письмо №</w:t>
      </w:r>
      <w:r w:rsidR="00980ACA" w:rsidRPr="00A627B0">
        <w:rPr>
          <w:color w:val="2E3092"/>
          <w:sz w:val="24"/>
          <w:szCs w:val="28"/>
        </w:rPr>
        <w:t>8</w:t>
      </w:r>
      <w:r w:rsidR="006B1C8F" w:rsidRPr="00A627B0">
        <w:rPr>
          <w:color w:val="2E3092"/>
          <w:sz w:val="24"/>
          <w:szCs w:val="28"/>
        </w:rPr>
        <w:t>22</w:t>
      </w:r>
      <w:r w:rsidRPr="00A627B0">
        <w:rPr>
          <w:color w:val="2E3092"/>
          <w:sz w:val="24"/>
          <w:szCs w:val="28"/>
        </w:rPr>
        <w:t xml:space="preserve"> от </w:t>
      </w:r>
      <w:r w:rsidR="002D2B5E" w:rsidRPr="00A627B0">
        <w:rPr>
          <w:color w:val="2E3092"/>
          <w:sz w:val="24"/>
          <w:szCs w:val="28"/>
        </w:rPr>
        <w:t>0</w:t>
      </w:r>
      <w:r w:rsidR="006B1C8F" w:rsidRPr="00A627B0">
        <w:rPr>
          <w:color w:val="2E3092"/>
          <w:sz w:val="24"/>
          <w:szCs w:val="28"/>
        </w:rPr>
        <w:t>5</w:t>
      </w:r>
      <w:r w:rsidR="002D2B5E" w:rsidRPr="00A627B0">
        <w:rPr>
          <w:color w:val="2E3092"/>
          <w:sz w:val="24"/>
          <w:szCs w:val="28"/>
        </w:rPr>
        <w:t xml:space="preserve"> сентября</w:t>
      </w:r>
      <w:r w:rsidRPr="00A627B0">
        <w:rPr>
          <w:color w:val="2E3092"/>
          <w:sz w:val="24"/>
          <w:szCs w:val="28"/>
        </w:rPr>
        <w:t xml:space="preserve"> 2023 года</w:t>
      </w:r>
    </w:p>
    <w:p w:rsidR="00AB63AE" w:rsidRPr="00A627B0" w:rsidRDefault="00AB63AE">
      <w:pPr>
        <w:spacing w:after="0" w:line="259" w:lineRule="auto"/>
        <w:ind w:left="70" w:firstLine="0"/>
        <w:jc w:val="center"/>
        <w:rPr>
          <w:color w:val="2E3092"/>
          <w:sz w:val="24"/>
          <w:szCs w:val="28"/>
        </w:rPr>
      </w:pPr>
    </w:p>
    <w:p w:rsidR="00A8048F" w:rsidRPr="00A627B0" w:rsidRDefault="00A8048F" w:rsidP="006B1C8F">
      <w:pPr>
        <w:ind w:left="-5"/>
        <w:jc w:val="left"/>
        <w:rPr>
          <w:b/>
          <w:sz w:val="24"/>
          <w:szCs w:val="28"/>
        </w:rPr>
      </w:pPr>
      <w:bookmarkStart w:id="0" w:name="_GoBack"/>
      <w:r w:rsidRPr="00A627B0">
        <w:rPr>
          <w:b/>
          <w:sz w:val="24"/>
          <w:szCs w:val="28"/>
        </w:rPr>
        <w:t xml:space="preserve">О </w:t>
      </w:r>
      <w:r w:rsidR="006B1C8F" w:rsidRPr="00A627B0">
        <w:rPr>
          <w:b/>
          <w:sz w:val="24"/>
          <w:szCs w:val="28"/>
        </w:rPr>
        <w:t xml:space="preserve">подписании </w:t>
      </w:r>
      <w:r w:rsidR="006B1C8F" w:rsidRPr="00A627B0">
        <w:rPr>
          <w:rStyle w:val="fontstyle01"/>
          <w:b/>
          <w:sz w:val="24"/>
        </w:rPr>
        <w:t>Актов об оказании услуг связи</w:t>
      </w:r>
    </w:p>
    <w:bookmarkEnd w:id="0"/>
    <w:p w:rsidR="00AB63AE" w:rsidRPr="00A627B0" w:rsidRDefault="00AB63AE" w:rsidP="00980ACA">
      <w:pPr>
        <w:ind w:left="-5"/>
        <w:jc w:val="right"/>
        <w:rPr>
          <w:sz w:val="24"/>
          <w:szCs w:val="28"/>
        </w:rPr>
      </w:pPr>
      <w:r w:rsidRPr="00A627B0">
        <w:rPr>
          <w:color w:val="2E3092"/>
          <w:sz w:val="24"/>
          <w:szCs w:val="28"/>
        </w:rPr>
        <w:t>Руководителям ОО</w:t>
      </w:r>
    </w:p>
    <w:p w:rsidR="006B1C8F" w:rsidRPr="00A627B0" w:rsidRDefault="006B1C8F" w:rsidP="006B1C8F">
      <w:pPr>
        <w:spacing w:after="10"/>
        <w:ind w:left="53" w:right="18" w:firstLine="709"/>
        <w:rPr>
          <w:sz w:val="24"/>
        </w:rPr>
      </w:pPr>
      <w:r w:rsidRPr="00A627B0">
        <w:rPr>
          <w:sz w:val="24"/>
          <w:szCs w:val="28"/>
        </w:rPr>
        <w:t xml:space="preserve">В соответствии </w:t>
      </w:r>
      <w:r w:rsidRPr="00A627B0">
        <w:rPr>
          <w:sz w:val="24"/>
        </w:rPr>
        <w:t>с письмом Министерства цифрового развития, связи и массовых коммуникаций № 01-2-13777/23 от 16.08.2023</w:t>
      </w:r>
      <w:r w:rsidR="00A8048F" w:rsidRPr="00A627B0">
        <w:rPr>
          <w:sz w:val="24"/>
          <w:szCs w:val="28"/>
        </w:rPr>
        <w:t>,</w:t>
      </w:r>
      <w:r w:rsidR="00A8048F" w:rsidRPr="00A627B0">
        <w:rPr>
          <w:sz w:val="24"/>
          <w:szCs w:val="28"/>
        </w:rPr>
        <w:t xml:space="preserve"> </w:t>
      </w:r>
      <w:r w:rsidR="00AB63AE" w:rsidRPr="00A627B0">
        <w:rPr>
          <w:sz w:val="24"/>
          <w:szCs w:val="28"/>
        </w:rPr>
        <w:t xml:space="preserve">письмом Министерства </w:t>
      </w:r>
      <w:r w:rsidR="00594FA3" w:rsidRPr="00A627B0">
        <w:rPr>
          <w:sz w:val="24"/>
          <w:szCs w:val="28"/>
        </w:rPr>
        <w:t>образования и науки</w:t>
      </w:r>
      <w:r w:rsidR="00AB63AE" w:rsidRPr="00A627B0">
        <w:rPr>
          <w:sz w:val="24"/>
          <w:szCs w:val="28"/>
        </w:rPr>
        <w:t xml:space="preserve"> Республики Дагестан №0</w:t>
      </w:r>
      <w:r w:rsidR="00594FA3" w:rsidRPr="00A627B0">
        <w:rPr>
          <w:sz w:val="24"/>
          <w:szCs w:val="28"/>
        </w:rPr>
        <w:t>6</w:t>
      </w:r>
      <w:r w:rsidR="00AB63AE" w:rsidRPr="00A627B0">
        <w:rPr>
          <w:sz w:val="24"/>
          <w:szCs w:val="28"/>
        </w:rPr>
        <w:t>-</w:t>
      </w:r>
      <w:r w:rsidR="00594FA3" w:rsidRPr="00A627B0">
        <w:rPr>
          <w:sz w:val="24"/>
          <w:szCs w:val="28"/>
        </w:rPr>
        <w:t>1</w:t>
      </w:r>
      <w:r w:rsidR="00980ACA" w:rsidRPr="00A627B0">
        <w:rPr>
          <w:sz w:val="24"/>
          <w:szCs w:val="28"/>
        </w:rPr>
        <w:t>3</w:t>
      </w:r>
      <w:r w:rsidRPr="00A627B0">
        <w:rPr>
          <w:sz w:val="24"/>
          <w:szCs w:val="28"/>
        </w:rPr>
        <w:t>356</w:t>
      </w:r>
      <w:r w:rsidR="00594FA3" w:rsidRPr="00A627B0">
        <w:rPr>
          <w:sz w:val="24"/>
          <w:szCs w:val="28"/>
        </w:rPr>
        <w:t>/</w:t>
      </w:r>
      <w:r w:rsidR="00A8048F" w:rsidRPr="00A627B0">
        <w:rPr>
          <w:sz w:val="24"/>
          <w:szCs w:val="28"/>
        </w:rPr>
        <w:t>10</w:t>
      </w:r>
      <w:r w:rsidR="00594FA3" w:rsidRPr="00A627B0">
        <w:rPr>
          <w:sz w:val="24"/>
          <w:szCs w:val="28"/>
        </w:rPr>
        <w:t xml:space="preserve">-18/23 от </w:t>
      </w:r>
      <w:r w:rsidR="00A8048F" w:rsidRPr="00A627B0">
        <w:rPr>
          <w:sz w:val="24"/>
          <w:szCs w:val="28"/>
        </w:rPr>
        <w:t>0</w:t>
      </w:r>
      <w:r w:rsidRPr="00A627B0">
        <w:rPr>
          <w:sz w:val="24"/>
          <w:szCs w:val="28"/>
        </w:rPr>
        <w:t>4</w:t>
      </w:r>
      <w:r w:rsidR="00594FA3" w:rsidRPr="00A627B0">
        <w:rPr>
          <w:sz w:val="24"/>
          <w:szCs w:val="28"/>
        </w:rPr>
        <w:t>.0</w:t>
      </w:r>
      <w:r w:rsidR="00A8048F" w:rsidRPr="00A627B0">
        <w:rPr>
          <w:sz w:val="24"/>
          <w:szCs w:val="28"/>
        </w:rPr>
        <w:t>9</w:t>
      </w:r>
      <w:r w:rsidR="00594FA3" w:rsidRPr="00A627B0">
        <w:rPr>
          <w:sz w:val="24"/>
          <w:szCs w:val="28"/>
        </w:rPr>
        <w:t xml:space="preserve">.2023г. </w:t>
      </w:r>
      <w:r w:rsidR="00AB63AE" w:rsidRPr="00A627B0">
        <w:rPr>
          <w:sz w:val="24"/>
          <w:szCs w:val="28"/>
        </w:rPr>
        <w:t xml:space="preserve">МКУ «Управление образования» Сергокалинского района </w:t>
      </w:r>
      <w:r w:rsidRPr="00A627B0">
        <w:rPr>
          <w:sz w:val="24"/>
        </w:rPr>
        <w:t xml:space="preserve">сообщает о необходимости оперативного подписания Актов об оказании услуг связи в системе электронного документооборота «СБИС» всеми образовательными организациями, реализующими образовательные программы общего образования.  </w:t>
      </w:r>
    </w:p>
    <w:p w:rsidR="006B1C8F" w:rsidRPr="00A627B0" w:rsidRDefault="006B1C8F" w:rsidP="006B1C8F">
      <w:pPr>
        <w:spacing w:after="10"/>
        <w:ind w:left="53" w:right="18" w:firstLine="709"/>
        <w:rPr>
          <w:rStyle w:val="fontstyle01"/>
          <w:sz w:val="24"/>
        </w:rPr>
      </w:pPr>
      <w:r w:rsidRPr="00A627B0">
        <w:rPr>
          <w:rStyle w:val="fontstyle01"/>
          <w:sz w:val="24"/>
        </w:rPr>
        <w:t>В</w:t>
      </w:r>
      <w:r w:rsidRPr="00A627B0">
        <w:rPr>
          <w:rStyle w:val="fontstyle01"/>
          <w:sz w:val="24"/>
        </w:rPr>
        <w:t xml:space="preserve"> дополнение к письму от 08.08.2023 № П19-1-09-070-213479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информируем</w:t>
      </w:r>
      <w:r w:rsidRPr="00A627B0">
        <w:rPr>
          <w:rStyle w:val="fontstyle01"/>
          <w:sz w:val="24"/>
        </w:rPr>
        <w:t xml:space="preserve"> о подписании муниципальными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образовательными организациями, реализующими образовательные программы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общего образования и среднего образования (далее –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образовательные организации), Актов об оказании услуг связи (далее – Акты)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в рамках исполнения государственных контрактов от 30.12.2021 № 0410/151,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от 10.08.2022 № 0410/56, от 26.12.2022 № 0410/121 и от 27.02.2023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№ 071/23/8, заключенных между Минцифры России и ПАО «Ростелеком»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(далее – Контракты).</w:t>
      </w:r>
    </w:p>
    <w:p w:rsidR="006B1C8F" w:rsidRPr="00A627B0" w:rsidRDefault="006B1C8F" w:rsidP="006B1C8F">
      <w:pPr>
        <w:spacing w:after="10"/>
        <w:ind w:left="53" w:right="18" w:firstLine="709"/>
        <w:rPr>
          <w:rStyle w:val="fontstyle01"/>
          <w:sz w:val="24"/>
        </w:rPr>
      </w:pPr>
      <w:r w:rsidRPr="00A627B0">
        <w:rPr>
          <w:rStyle w:val="fontstyle01"/>
          <w:sz w:val="24"/>
        </w:rPr>
        <w:t>Подписание Актов осуществляется с использованием усиленной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квалифицированной электронной подписи с использованием сервисов юридически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значимого электронного документооборота (далее – ЭДО). Начиная с 31.08.2023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Акты будут разосланы ПАО «Ростелеком» в личные кабинеты ответственных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представителей образовательных организаций посредством сервиса ЭДО «СБИС».</w:t>
      </w:r>
    </w:p>
    <w:p w:rsidR="006B1C8F" w:rsidRPr="00A627B0" w:rsidRDefault="006B1C8F" w:rsidP="006B1C8F">
      <w:pPr>
        <w:spacing w:after="10"/>
        <w:ind w:left="53" w:right="18" w:firstLine="709"/>
        <w:rPr>
          <w:rStyle w:val="fontstyle01"/>
          <w:sz w:val="24"/>
        </w:rPr>
      </w:pPr>
      <w:r w:rsidRPr="00A627B0">
        <w:rPr>
          <w:rStyle w:val="fontstyle01"/>
          <w:sz w:val="24"/>
        </w:rPr>
        <w:t>В соответствии с условиями Контрактов подписание Актов должно быть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произведено в следующие периоды:</w:t>
      </w:r>
    </w:p>
    <w:p w:rsidR="006B1C8F" w:rsidRPr="00A627B0" w:rsidRDefault="006B1C8F" w:rsidP="006B1C8F">
      <w:pPr>
        <w:spacing w:after="10"/>
        <w:ind w:left="53" w:right="18" w:firstLine="709"/>
        <w:rPr>
          <w:rStyle w:val="fontstyle01"/>
          <w:sz w:val="24"/>
        </w:rPr>
      </w:pPr>
      <w:r w:rsidRPr="00A627B0">
        <w:rPr>
          <w:rStyle w:val="fontstyle01"/>
          <w:sz w:val="24"/>
        </w:rPr>
        <w:t>- с 31.08.2023 по 14.09.2023 образовательными организациями, которым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оказываются услуги связи по государственному контракту от 30.12.2021 № 0410/151;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- с 31.08.2023 по 21.09.2023 образовательными организациями, которым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оказываются услуги связи по государственному контракту от 10.08.2022 № 0410/56;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- с 31.10.2023 по 15.11.2023 образовательными организациями, которым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оказываются услуги связи по государственным контрактам от 26.12.2022 № 0410/121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и от 27.02.2023 № 071/23/8.</w:t>
      </w:r>
    </w:p>
    <w:p w:rsidR="00A627B0" w:rsidRPr="00A627B0" w:rsidRDefault="006B1C8F" w:rsidP="006B1C8F">
      <w:pPr>
        <w:spacing w:after="10"/>
        <w:ind w:left="53" w:right="18" w:firstLine="709"/>
        <w:rPr>
          <w:rStyle w:val="fontstyle01"/>
          <w:sz w:val="24"/>
        </w:rPr>
      </w:pPr>
      <w:r w:rsidRPr="00A627B0">
        <w:rPr>
          <w:rStyle w:val="fontstyle01"/>
          <w:sz w:val="24"/>
        </w:rPr>
        <w:t>П</w:t>
      </w:r>
      <w:r w:rsidRPr="00A627B0">
        <w:rPr>
          <w:rStyle w:val="fontstyle01"/>
          <w:sz w:val="24"/>
        </w:rPr>
        <w:t>роси</w:t>
      </w:r>
      <w:r w:rsidRPr="00A627B0">
        <w:rPr>
          <w:rStyle w:val="fontstyle01"/>
          <w:sz w:val="24"/>
        </w:rPr>
        <w:t xml:space="preserve">м оперативно </w:t>
      </w:r>
      <w:r w:rsidRPr="00A627B0">
        <w:rPr>
          <w:rStyle w:val="fontstyle01"/>
          <w:sz w:val="24"/>
        </w:rPr>
        <w:t>подписа</w:t>
      </w:r>
      <w:r w:rsidRPr="00A627B0">
        <w:rPr>
          <w:rStyle w:val="fontstyle01"/>
          <w:sz w:val="24"/>
        </w:rPr>
        <w:t>ть</w:t>
      </w:r>
      <w:r w:rsidRPr="00A627B0">
        <w:rPr>
          <w:rStyle w:val="fontstyle01"/>
          <w:sz w:val="24"/>
        </w:rPr>
        <w:t xml:space="preserve"> Акт</w:t>
      </w:r>
      <w:r w:rsidRPr="00A627B0">
        <w:rPr>
          <w:rStyle w:val="fontstyle01"/>
          <w:sz w:val="24"/>
        </w:rPr>
        <w:t>ы</w:t>
      </w:r>
      <w:r w:rsidRPr="00A627B0">
        <w:rPr>
          <w:rStyle w:val="fontstyle01"/>
          <w:sz w:val="24"/>
        </w:rPr>
        <w:t xml:space="preserve"> в течение указанных выше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периодов.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>В случае возникновения вопросов просит обращаться</w:t>
      </w:r>
      <w:r w:rsidRPr="00A627B0">
        <w:rPr>
          <w:sz w:val="24"/>
          <w:szCs w:val="28"/>
        </w:rPr>
        <w:br/>
      </w:r>
      <w:r w:rsidRPr="00A627B0">
        <w:rPr>
          <w:rStyle w:val="fontstyle01"/>
          <w:sz w:val="24"/>
        </w:rPr>
        <w:t xml:space="preserve">к ответственным сотрудникам ПАО «Ростелеком». </w:t>
      </w:r>
    </w:p>
    <w:p w:rsidR="006B1C8F" w:rsidRPr="00A627B0" w:rsidRDefault="00A627B0" w:rsidP="006B1C8F">
      <w:pPr>
        <w:spacing w:after="10"/>
        <w:ind w:left="53" w:right="18" w:firstLine="709"/>
        <w:rPr>
          <w:rFonts w:ascii="Calibri" w:eastAsia="Calibri" w:hAnsi="Calibri" w:cs="Calibri"/>
          <w:sz w:val="20"/>
        </w:rPr>
      </w:pPr>
      <w:r w:rsidRPr="00A627B0">
        <w:rPr>
          <w:rStyle w:val="fontstyle01"/>
          <w:sz w:val="24"/>
        </w:rPr>
        <w:t>Ответственный сотрудник (сервис-менеджер) по Республике Дагестан</w:t>
      </w:r>
      <w:r w:rsidRPr="00A627B0">
        <w:rPr>
          <w:rStyle w:val="fontstyle01"/>
          <w:sz w:val="24"/>
        </w:rPr>
        <w:tab/>
        <w:t>- Пушкарева Наталья Игоревна, e-</w:t>
      </w:r>
      <w:proofErr w:type="spellStart"/>
      <w:r w:rsidRPr="00A627B0">
        <w:rPr>
          <w:rStyle w:val="fontstyle01"/>
          <w:sz w:val="24"/>
        </w:rPr>
        <w:t>mail</w:t>
      </w:r>
      <w:proofErr w:type="spellEnd"/>
      <w:r w:rsidRPr="00A627B0">
        <w:rPr>
          <w:rStyle w:val="fontstyle01"/>
          <w:sz w:val="24"/>
        </w:rPr>
        <w:t>: Natalya.Pushkareva@south.rt.ru, тел. 939-8631933</w:t>
      </w:r>
    </w:p>
    <w:p w:rsidR="00E73DD0" w:rsidRPr="00A627B0" w:rsidRDefault="00E73DD0" w:rsidP="006B1C8F">
      <w:pPr>
        <w:ind w:left="-5" w:firstLine="572"/>
        <w:rPr>
          <w:sz w:val="24"/>
          <w:szCs w:val="28"/>
        </w:rPr>
      </w:pPr>
    </w:p>
    <w:p w:rsidR="00AB63AE" w:rsidRPr="00A627B0" w:rsidRDefault="008C473F" w:rsidP="00AB63AE">
      <w:pPr>
        <w:spacing w:after="0"/>
        <w:ind w:left="777"/>
        <w:rPr>
          <w:sz w:val="24"/>
        </w:rPr>
      </w:pPr>
      <w:r w:rsidRPr="00A627B0">
        <w:rPr>
          <w:sz w:val="24"/>
          <w:szCs w:val="28"/>
        </w:rPr>
        <w:t xml:space="preserve"> </w:t>
      </w:r>
      <w:r w:rsidR="00AB63AE" w:rsidRPr="00A627B0">
        <w:rPr>
          <w:sz w:val="24"/>
        </w:rPr>
        <w:t>Начальник МКУ «УО</w:t>
      </w:r>
      <w:proofErr w:type="gramStart"/>
      <w:r w:rsidR="00AB63AE" w:rsidRPr="00A627B0">
        <w:rPr>
          <w:sz w:val="24"/>
        </w:rPr>
        <w:t xml:space="preserve">»:   </w:t>
      </w:r>
      <w:proofErr w:type="gramEnd"/>
      <w:r w:rsidR="00AB63AE" w:rsidRPr="00A627B0">
        <w:rPr>
          <w:sz w:val="24"/>
        </w:rPr>
        <w:t xml:space="preserve">                                    </w:t>
      </w:r>
      <w:proofErr w:type="spellStart"/>
      <w:r w:rsidR="00AB63AE" w:rsidRPr="00A627B0">
        <w:rPr>
          <w:sz w:val="24"/>
        </w:rPr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</w:pP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E73DD0" w:rsidRPr="00AB63AE" w:rsidRDefault="00AB63AE" w:rsidP="00A627B0">
      <w:pPr>
        <w:spacing w:after="0" w:line="259" w:lineRule="auto"/>
        <w:ind w:left="777" w:firstLine="0"/>
        <w:jc w:val="left"/>
        <w:rPr>
          <w:szCs w:val="28"/>
        </w:rPr>
      </w:pPr>
      <w:r w:rsidRPr="00AB63AE">
        <w:rPr>
          <w:i/>
          <w:sz w:val="20"/>
          <w:szCs w:val="20"/>
        </w:rPr>
        <w:t>Тел.:89034825746</w:t>
      </w: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594FA3"/>
    <w:rsid w:val="006B1C8F"/>
    <w:rsid w:val="008C473F"/>
    <w:rsid w:val="008D5227"/>
    <w:rsid w:val="00980ACA"/>
    <w:rsid w:val="00A627B0"/>
    <w:rsid w:val="00A8048F"/>
    <w:rsid w:val="00AB63AE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32C0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A8048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B1C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2023-09-05T09:31:00Z</dcterms:created>
  <dcterms:modified xsi:type="dcterms:W3CDTF">2023-09-05T09:31:00Z</dcterms:modified>
</cp:coreProperties>
</file>